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1AE" w:rsidRDefault="00524C92">
      <w:pPr>
        <w:pStyle w:val="Title"/>
      </w:pPr>
      <w:bookmarkStart w:id="0" w:name="_GoBack"/>
      <w:bookmarkEnd w:id="0"/>
      <w:r>
        <w:t xml:space="preserve">FCJS </w:t>
      </w:r>
      <w:r w:rsidR="003373DF">
        <w:t>Music Curriculum Progression</w:t>
      </w:r>
    </w:p>
    <w:tbl>
      <w:tblPr>
        <w:tblStyle w:val="TableGrid"/>
        <w:tblW w:w="13323" w:type="dxa"/>
        <w:tblLook w:val="04A0" w:firstRow="1" w:lastRow="0" w:firstColumn="1" w:lastColumn="0" w:noHBand="0" w:noVBand="1"/>
      </w:tblPr>
      <w:tblGrid>
        <w:gridCol w:w="1930"/>
        <w:gridCol w:w="1657"/>
        <w:gridCol w:w="1832"/>
        <w:gridCol w:w="1832"/>
        <w:gridCol w:w="2170"/>
        <w:gridCol w:w="1732"/>
        <w:gridCol w:w="2170"/>
      </w:tblGrid>
      <w:tr w:rsidR="004461AE" w:rsidTr="00826150">
        <w:trPr>
          <w:trHeight w:val="579"/>
        </w:trPr>
        <w:tc>
          <w:tcPr>
            <w:tcW w:w="1930" w:type="dxa"/>
          </w:tcPr>
          <w:p w:rsidR="004461AE" w:rsidRDefault="003373DF">
            <w:r>
              <w:t>Skills &amp; Knowledge</w:t>
            </w:r>
          </w:p>
        </w:tc>
        <w:tc>
          <w:tcPr>
            <w:tcW w:w="1657" w:type="dxa"/>
          </w:tcPr>
          <w:p w:rsidR="004461AE" w:rsidRDefault="003373DF">
            <w:r>
              <w:t>Year 1</w:t>
            </w:r>
          </w:p>
        </w:tc>
        <w:tc>
          <w:tcPr>
            <w:tcW w:w="1832" w:type="dxa"/>
          </w:tcPr>
          <w:p w:rsidR="004461AE" w:rsidRDefault="003373DF">
            <w:r>
              <w:t>Year 2</w:t>
            </w:r>
          </w:p>
        </w:tc>
        <w:tc>
          <w:tcPr>
            <w:tcW w:w="1832" w:type="dxa"/>
          </w:tcPr>
          <w:p w:rsidR="004461AE" w:rsidRDefault="003373DF">
            <w:r>
              <w:t>Year 3</w:t>
            </w:r>
          </w:p>
        </w:tc>
        <w:tc>
          <w:tcPr>
            <w:tcW w:w="2170" w:type="dxa"/>
          </w:tcPr>
          <w:p w:rsidR="004461AE" w:rsidRDefault="003373DF">
            <w:r>
              <w:t>Year 4</w:t>
            </w:r>
          </w:p>
        </w:tc>
        <w:tc>
          <w:tcPr>
            <w:tcW w:w="1732" w:type="dxa"/>
          </w:tcPr>
          <w:p w:rsidR="004461AE" w:rsidRDefault="003373DF">
            <w:r>
              <w:t>Year 5</w:t>
            </w:r>
          </w:p>
        </w:tc>
        <w:tc>
          <w:tcPr>
            <w:tcW w:w="2170" w:type="dxa"/>
          </w:tcPr>
          <w:p w:rsidR="004461AE" w:rsidRDefault="003373DF">
            <w:r>
              <w:t>Year 6</w:t>
            </w:r>
          </w:p>
        </w:tc>
      </w:tr>
      <w:tr w:rsidR="004461AE" w:rsidTr="00826150">
        <w:trPr>
          <w:trHeight w:val="1442"/>
        </w:trPr>
        <w:tc>
          <w:tcPr>
            <w:tcW w:w="1930" w:type="dxa"/>
          </w:tcPr>
          <w:p w:rsidR="004461AE" w:rsidRDefault="003373DF">
            <w:r>
              <w:t>Rhythm &amp; Movement</w:t>
            </w:r>
          </w:p>
        </w:tc>
        <w:tc>
          <w:tcPr>
            <w:tcW w:w="1657" w:type="dxa"/>
          </w:tcPr>
          <w:p w:rsidR="004461AE" w:rsidRDefault="003373DF">
            <w:r>
              <w:t>Clapping and tapping to the beat</w:t>
            </w:r>
          </w:p>
        </w:tc>
        <w:tc>
          <w:tcPr>
            <w:tcW w:w="1832" w:type="dxa"/>
          </w:tcPr>
          <w:p w:rsidR="004461AE" w:rsidRDefault="003373DF">
            <w:r>
              <w:t>Singing simple songs</w:t>
            </w:r>
          </w:p>
        </w:tc>
        <w:tc>
          <w:tcPr>
            <w:tcW w:w="1832" w:type="dxa"/>
          </w:tcPr>
          <w:p w:rsidR="004461AE" w:rsidRDefault="003373DF">
            <w:r>
              <w:t>Playing simple tunes on instruments</w:t>
            </w:r>
          </w:p>
        </w:tc>
        <w:tc>
          <w:tcPr>
            <w:tcW w:w="2170" w:type="dxa"/>
          </w:tcPr>
          <w:p w:rsidR="004461AE" w:rsidRDefault="003373DF">
            <w:r>
              <w:t>Understanding and using more musical terms</w:t>
            </w:r>
          </w:p>
        </w:tc>
        <w:tc>
          <w:tcPr>
            <w:tcW w:w="1732" w:type="dxa"/>
          </w:tcPr>
          <w:p w:rsidR="004461AE" w:rsidRDefault="003373DF">
            <w:r>
              <w:t>Writing music using musical notation</w:t>
            </w:r>
          </w:p>
        </w:tc>
        <w:tc>
          <w:tcPr>
            <w:tcW w:w="2170" w:type="dxa"/>
          </w:tcPr>
          <w:p w:rsidR="004461AE" w:rsidRDefault="003373DF">
            <w:r>
              <w:t>Playing instruments with skill and precision</w:t>
            </w:r>
          </w:p>
        </w:tc>
      </w:tr>
      <w:tr w:rsidR="004461AE" w:rsidTr="00826150">
        <w:trPr>
          <w:trHeight w:val="1442"/>
        </w:trPr>
        <w:tc>
          <w:tcPr>
            <w:tcW w:w="1930" w:type="dxa"/>
          </w:tcPr>
          <w:p w:rsidR="004461AE" w:rsidRDefault="003373DF">
            <w:r>
              <w:t>Voice &amp; Sound Creation</w:t>
            </w:r>
          </w:p>
        </w:tc>
        <w:tc>
          <w:tcPr>
            <w:tcW w:w="1657" w:type="dxa"/>
          </w:tcPr>
          <w:p w:rsidR="004461AE" w:rsidRDefault="003373DF">
            <w:r>
              <w:t>Making sounds with voices and bodies</w:t>
            </w:r>
          </w:p>
        </w:tc>
        <w:tc>
          <w:tcPr>
            <w:tcW w:w="1832" w:type="dxa"/>
          </w:tcPr>
          <w:p w:rsidR="004461AE" w:rsidRDefault="003373DF">
            <w:r>
              <w:t>Using instruments to make different sounds</w:t>
            </w:r>
          </w:p>
        </w:tc>
        <w:tc>
          <w:tcPr>
            <w:tcW w:w="1832" w:type="dxa"/>
          </w:tcPr>
          <w:p w:rsidR="004461AE" w:rsidRDefault="003373DF">
            <w:r>
              <w:t>Singing in a group and listening to each other</w:t>
            </w:r>
          </w:p>
        </w:tc>
        <w:tc>
          <w:tcPr>
            <w:tcW w:w="2170" w:type="dxa"/>
          </w:tcPr>
          <w:p w:rsidR="004461AE" w:rsidRDefault="003373DF">
            <w:r>
              <w:t>Playing more complex tunes on instruments</w:t>
            </w:r>
          </w:p>
        </w:tc>
        <w:tc>
          <w:tcPr>
            <w:tcW w:w="1732" w:type="dxa"/>
          </w:tcPr>
          <w:p w:rsidR="004461AE" w:rsidRDefault="003373DF">
            <w:r>
              <w:t>Performing in front of others with confidence</w:t>
            </w:r>
          </w:p>
        </w:tc>
        <w:tc>
          <w:tcPr>
            <w:tcW w:w="2170" w:type="dxa"/>
          </w:tcPr>
          <w:p w:rsidR="004461AE" w:rsidRDefault="003373DF">
            <w:r>
              <w:t>Composing more complex pieces of music</w:t>
            </w:r>
          </w:p>
        </w:tc>
      </w:tr>
      <w:tr w:rsidR="004461AE" w:rsidTr="00826150">
        <w:trPr>
          <w:trHeight w:val="1738"/>
        </w:trPr>
        <w:tc>
          <w:tcPr>
            <w:tcW w:w="1930" w:type="dxa"/>
          </w:tcPr>
          <w:p w:rsidR="004461AE" w:rsidRDefault="003373DF">
            <w:r>
              <w:t>Music Appreciation &amp; Discussion</w:t>
            </w:r>
          </w:p>
        </w:tc>
        <w:tc>
          <w:tcPr>
            <w:tcW w:w="1657" w:type="dxa"/>
          </w:tcPr>
          <w:p w:rsidR="004461AE" w:rsidRDefault="003373DF">
            <w:r>
              <w:t>Listening and talking about different music</w:t>
            </w:r>
          </w:p>
        </w:tc>
        <w:tc>
          <w:tcPr>
            <w:tcW w:w="1832" w:type="dxa"/>
          </w:tcPr>
          <w:p w:rsidR="004461AE" w:rsidRDefault="003373DF">
            <w:r>
              <w:t>Reading some musical notes</w:t>
            </w:r>
          </w:p>
        </w:tc>
        <w:tc>
          <w:tcPr>
            <w:tcW w:w="1832" w:type="dxa"/>
          </w:tcPr>
          <w:p w:rsidR="004461AE" w:rsidRDefault="003373DF">
            <w:r>
              <w:t>Exploring different types of instruments</w:t>
            </w:r>
          </w:p>
        </w:tc>
        <w:tc>
          <w:tcPr>
            <w:tcW w:w="2170" w:type="dxa"/>
          </w:tcPr>
          <w:p w:rsidR="004461AE" w:rsidRDefault="003373DF">
            <w:r>
              <w:t>Singing harmonies in a group</w:t>
            </w:r>
          </w:p>
        </w:tc>
        <w:tc>
          <w:tcPr>
            <w:tcW w:w="1732" w:type="dxa"/>
          </w:tcPr>
          <w:p w:rsidR="004461AE" w:rsidRDefault="003373DF">
            <w:r>
              <w:t>Discussing and critiquing music</w:t>
            </w:r>
          </w:p>
        </w:tc>
        <w:tc>
          <w:tcPr>
            <w:tcW w:w="2170" w:type="dxa"/>
          </w:tcPr>
          <w:p w:rsidR="004461AE" w:rsidRDefault="003373DF">
            <w:r>
              <w:t>Learning about famous composers</w:t>
            </w:r>
          </w:p>
        </w:tc>
      </w:tr>
      <w:tr w:rsidR="004461AE" w:rsidTr="00826150">
        <w:trPr>
          <w:trHeight w:val="1738"/>
        </w:trPr>
        <w:tc>
          <w:tcPr>
            <w:tcW w:w="1930" w:type="dxa"/>
          </w:tcPr>
          <w:p w:rsidR="004461AE" w:rsidRDefault="003373DF">
            <w:r>
              <w:t>Creative Expression &amp; Exploration</w:t>
            </w:r>
          </w:p>
        </w:tc>
        <w:tc>
          <w:tcPr>
            <w:tcW w:w="1657" w:type="dxa"/>
          </w:tcPr>
          <w:p w:rsidR="004461AE" w:rsidRDefault="003373DF">
            <w:r>
              <w:t>Moving and dancing to the music's rhythm</w:t>
            </w:r>
          </w:p>
        </w:tc>
        <w:tc>
          <w:tcPr>
            <w:tcW w:w="1832" w:type="dxa"/>
          </w:tcPr>
          <w:p w:rsidR="004461AE" w:rsidRDefault="003373DF">
            <w:r>
              <w:t>Listening to music and discussing feelings</w:t>
            </w:r>
          </w:p>
        </w:tc>
        <w:tc>
          <w:tcPr>
            <w:tcW w:w="1832" w:type="dxa"/>
          </w:tcPr>
          <w:p w:rsidR="004461AE" w:rsidRDefault="003373DF">
            <w:r>
              <w:t>Starting to compose little pieces of music</w:t>
            </w:r>
          </w:p>
        </w:tc>
        <w:tc>
          <w:tcPr>
            <w:tcW w:w="2170" w:type="dxa"/>
          </w:tcPr>
          <w:p w:rsidR="004461AE" w:rsidRDefault="003373DF">
            <w:r>
              <w:t>Exploring music from different cultures</w:t>
            </w:r>
          </w:p>
        </w:tc>
        <w:tc>
          <w:tcPr>
            <w:tcW w:w="1732" w:type="dxa"/>
          </w:tcPr>
          <w:p w:rsidR="004461AE" w:rsidRDefault="003373DF">
            <w:r>
              <w:t>Exploring how music tells stories</w:t>
            </w:r>
          </w:p>
        </w:tc>
        <w:tc>
          <w:tcPr>
            <w:tcW w:w="2170" w:type="dxa"/>
          </w:tcPr>
          <w:p w:rsidR="004461AE" w:rsidRDefault="003373DF">
            <w:r>
              <w:t>Understanding music's history and evolution</w:t>
            </w:r>
          </w:p>
        </w:tc>
      </w:tr>
    </w:tbl>
    <w:p w:rsidR="003373DF" w:rsidRDefault="003373DF"/>
    <w:sectPr w:rsidR="003373DF" w:rsidSect="0082615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373DF"/>
    <w:rsid w:val="004461AE"/>
    <w:rsid w:val="00524C92"/>
    <w:rsid w:val="00826150"/>
    <w:rsid w:val="00AA1D8D"/>
    <w:rsid w:val="00B47730"/>
    <w:rsid w:val="00CB0664"/>
    <w:rsid w:val="00EF389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911D7F60-0920-42A8-9C28-9AA9820B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08CA5F95F554A893A3C0513F5CB4D" ma:contentTypeVersion="17" ma:contentTypeDescription="Create a new document." ma:contentTypeScope="" ma:versionID="2a86314ebc1d9be1ae6a7edad20d0409">
  <xsd:schema xmlns:xsd="http://www.w3.org/2001/XMLSchema" xmlns:xs="http://www.w3.org/2001/XMLSchema" xmlns:p="http://schemas.microsoft.com/office/2006/metadata/properties" xmlns:ns2="6cdb1025-be2d-46ce-8dd9-8f8146dc7d3b" xmlns:ns3="cb2773f7-d754-48de-bdc2-7418550428f9" targetNamespace="http://schemas.microsoft.com/office/2006/metadata/properties" ma:root="true" ma:fieldsID="c9ab3ee885a08b05dc4e07a775deca23" ns2:_="" ns3:_="">
    <xsd:import namespace="6cdb1025-be2d-46ce-8dd9-8f8146dc7d3b"/>
    <xsd:import namespace="cb2773f7-d754-48de-bdc2-7418550428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b1025-be2d-46ce-8dd9-8f8146dc7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046acc6-8ee1-404b-a5b4-86af291ad1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773f7-d754-48de-bdc2-7418550428f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fdb7497-6ddd-4759-95c7-bd716036338b}" ma:internalName="TaxCatchAll" ma:showField="CatchAllData" ma:web="cb2773f7-d754-48de-bdc2-7418550428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2773f7-d754-48de-bdc2-7418550428f9" xsi:nil="true"/>
    <lcf76f155ced4ddcb4097134ff3c332f xmlns="6cdb1025-be2d-46ce-8dd9-8f8146dc7d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4DD044-C962-4D1A-A31F-DB757A0A9A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6BA40B-877A-40DF-8165-BC16E9198BBF}"/>
</file>

<file path=customXml/itemProps3.xml><?xml version="1.0" encoding="utf-8"?>
<ds:datastoreItem xmlns:ds="http://schemas.openxmlformats.org/officeDocument/2006/customXml" ds:itemID="{BE62B8AA-6106-498A-987D-D1EA06F546BD}"/>
</file>

<file path=customXml/itemProps4.xml><?xml version="1.0" encoding="utf-8"?>
<ds:datastoreItem xmlns:ds="http://schemas.openxmlformats.org/officeDocument/2006/customXml" ds:itemID="{A1B97D92-8AE5-467A-998E-76825F900C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Mia Batters</cp:lastModifiedBy>
  <cp:revision>2</cp:revision>
  <dcterms:created xsi:type="dcterms:W3CDTF">2023-11-01T09:46:00Z</dcterms:created>
  <dcterms:modified xsi:type="dcterms:W3CDTF">2023-11-01T09:46:00Z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0x0101001DF08CA5F95F554A893A3C0513F5CB4D</vt:lpwstr>
  </property>
</Properties>
</file>